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6A6F59" w14:textId="064E060D" w:rsidR="0016295D" w:rsidRPr="002C2F83" w:rsidRDefault="004B51DA" w:rsidP="0016295D">
      <w:pPr>
        <w:rPr>
          <w:rFonts w:ascii="Verdana" w:hAnsi="Verdana"/>
          <w:b/>
          <w:bCs/>
          <w:color w:val="000000"/>
          <w:sz w:val="28"/>
          <w:szCs w:val="22"/>
          <w:shd w:val="clear" w:color="auto" w:fill="FFFFFF"/>
        </w:rPr>
      </w:pPr>
      <w:proofErr w:type="gramStart"/>
      <w:r w:rsidRPr="002C2F83">
        <w:rPr>
          <w:rFonts w:ascii="Verdana" w:hAnsi="Verdana"/>
          <w:b/>
          <w:bCs/>
          <w:color w:val="000000"/>
          <w:sz w:val="28"/>
          <w:szCs w:val="22"/>
          <w:shd w:val="clear" w:color="auto" w:fill="FFFFFF"/>
        </w:rPr>
        <w:t xml:space="preserve">7 </w:t>
      </w:r>
      <w:r w:rsidR="00B54A27" w:rsidRPr="002C2F83">
        <w:rPr>
          <w:rFonts w:ascii="Verdana" w:hAnsi="Verdana"/>
          <w:b/>
          <w:bCs/>
          <w:color w:val="000000"/>
          <w:sz w:val="28"/>
          <w:szCs w:val="22"/>
          <w:shd w:val="clear" w:color="auto" w:fill="FFFFFF"/>
        </w:rPr>
        <w:t>IT</w:t>
      </w:r>
      <w:proofErr w:type="gramEnd"/>
      <w:r w:rsidR="00B54A27" w:rsidRPr="002C2F83">
        <w:rPr>
          <w:rFonts w:ascii="Verdana" w:hAnsi="Verdana"/>
          <w:b/>
          <w:bCs/>
          <w:color w:val="000000"/>
          <w:sz w:val="28"/>
          <w:szCs w:val="22"/>
          <w:shd w:val="clear" w:color="auto" w:fill="FFFFFF"/>
        </w:rPr>
        <w:t xml:space="preserve"> Solutions and Practices to Protect Your Business</w:t>
      </w:r>
    </w:p>
    <w:p w14:paraId="653E74EF" w14:textId="77777777" w:rsidR="0016295D" w:rsidRDefault="0016295D" w:rsidP="0016295D">
      <w:pPr>
        <w:rPr>
          <w:rFonts w:ascii="Verdana" w:hAnsi="Verdana"/>
          <w:color w:val="000000"/>
          <w:sz w:val="20"/>
          <w:szCs w:val="20"/>
          <w:shd w:val="clear" w:color="auto" w:fill="FFFFFF"/>
        </w:rPr>
      </w:pPr>
    </w:p>
    <w:p w14:paraId="2A2C24E8" w14:textId="5D196D4A" w:rsidR="00F272A4" w:rsidRDefault="00E57858" w:rsidP="00E03408">
      <w:pPr>
        <w:rPr>
          <w:rFonts w:ascii="Verdana" w:hAnsi="Verdana"/>
          <w:color w:val="000000"/>
          <w:sz w:val="20"/>
          <w:szCs w:val="20"/>
          <w:shd w:val="clear" w:color="auto" w:fill="FFFFFF"/>
        </w:rPr>
      </w:pPr>
      <w:r w:rsidRPr="00E03408">
        <w:rPr>
          <w:rFonts w:ascii="Verdana" w:hAnsi="Verdana"/>
          <w:color w:val="000000"/>
          <w:sz w:val="20"/>
          <w:szCs w:val="20"/>
          <w:shd w:val="clear" w:color="auto" w:fill="FFFFFF"/>
        </w:rPr>
        <w:t xml:space="preserve">In </w:t>
      </w:r>
      <w:r w:rsidR="00E03408">
        <w:rPr>
          <w:rFonts w:ascii="Verdana" w:hAnsi="Verdana"/>
          <w:color w:val="000000"/>
          <w:sz w:val="20"/>
          <w:szCs w:val="20"/>
          <w:shd w:val="clear" w:color="auto" w:fill="FFFFFF"/>
        </w:rPr>
        <w:t>uncertain times like these, you need to ensure you’re doing what you can to protect your business. Here are some IT practices and solutions to help you do just that.</w:t>
      </w:r>
    </w:p>
    <w:p w14:paraId="023F3B1D" w14:textId="79BB058B" w:rsidR="00F272A4" w:rsidRDefault="00F272A4" w:rsidP="0016295D">
      <w:pPr>
        <w:rPr>
          <w:rFonts w:ascii="Verdana" w:hAnsi="Verdana"/>
          <w:color w:val="000000"/>
          <w:sz w:val="20"/>
          <w:szCs w:val="20"/>
          <w:shd w:val="clear" w:color="auto" w:fill="FFFFFF"/>
        </w:rPr>
      </w:pPr>
    </w:p>
    <w:p w14:paraId="40B65666" w14:textId="3313A8BC" w:rsidR="00B54A27" w:rsidRDefault="00B54A27" w:rsidP="00B54A27">
      <w:pPr>
        <w:rPr>
          <w:rFonts w:ascii="Verdana" w:hAnsi="Verdana"/>
          <w:color w:val="000000"/>
          <w:sz w:val="20"/>
          <w:szCs w:val="20"/>
          <w:shd w:val="clear" w:color="auto" w:fill="FFFFFF"/>
        </w:rPr>
      </w:pPr>
      <w:r w:rsidRPr="004F408D">
        <w:rPr>
          <w:rFonts w:ascii="Verdana" w:hAnsi="Verdana"/>
          <w:b/>
          <w:bCs/>
          <w:color w:val="000000"/>
          <w:sz w:val="20"/>
          <w:szCs w:val="20"/>
          <w:shd w:val="clear" w:color="auto" w:fill="FFFFFF"/>
        </w:rPr>
        <w:t xml:space="preserve">Step #1: </w:t>
      </w:r>
      <w:r>
        <w:rPr>
          <w:rFonts w:ascii="Verdana" w:hAnsi="Verdana"/>
          <w:b/>
          <w:bCs/>
          <w:color w:val="000000"/>
          <w:sz w:val="20"/>
          <w:szCs w:val="20"/>
          <w:shd w:val="clear" w:color="auto" w:fill="FFFFFF"/>
        </w:rPr>
        <w:t>Protect Home Computers</w:t>
      </w:r>
      <w:r>
        <w:rPr>
          <w:rFonts w:ascii="Verdana" w:hAnsi="Verdana"/>
          <w:color w:val="000000"/>
          <w:sz w:val="20"/>
          <w:szCs w:val="20"/>
          <w:shd w:val="clear" w:color="auto" w:fill="FFFFFF"/>
        </w:rPr>
        <w:t>.</w:t>
      </w:r>
    </w:p>
    <w:p w14:paraId="143D00F4" w14:textId="4628DD54" w:rsidR="00B54A27" w:rsidRDefault="00B54A27" w:rsidP="00B54A27">
      <w:pPr>
        <w:rPr>
          <w:rFonts w:ascii="Verdana" w:hAnsi="Verdana"/>
          <w:color w:val="000000"/>
          <w:sz w:val="20"/>
          <w:szCs w:val="20"/>
          <w:shd w:val="clear" w:color="auto" w:fill="FFFFFF"/>
        </w:rPr>
      </w:pPr>
    </w:p>
    <w:p w14:paraId="28BFBFF3" w14:textId="1B2611F8" w:rsidR="00B54A27" w:rsidRDefault="00B54A27" w:rsidP="00B54A27">
      <w:pPr>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Due to budget, low availability of computers in distribution channels, and the need for quick deployment, many of you will decide to set up teleworkers with remote access from their home computers. This is fine, as long as those computers are just as protected as your office computers. Some questions to ask yourself are A) is the home user’s </w:t>
      </w:r>
      <w:proofErr w:type="spellStart"/>
      <w:r>
        <w:rPr>
          <w:rFonts w:ascii="Verdana" w:hAnsi="Verdana"/>
          <w:color w:val="000000"/>
          <w:sz w:val="20"/>
          <w:szCs w:val="20"/>
          <w:shd w:val="clear" w:color="auto" w:fill="FFFFFF"/>
        </w:rPr>
        <w:t>WiFi</w:t>
      </w:r>
      <w:proofErr w:type="spellEnd"/>
      <w:r>
        <w:rPr>
          <w:rFonts w:ascii="Verdana" w:hAnsi="Verdana"/>
          <w:color w:val="000000"/>
          <w:sz w:val="20"/>
          <w:szCs w:val="20"/>
          <w:shd w:val="clear" w:color="auto" w:fill="FFFFFF"/>
        </w:rPr>
        <w:t xml:space="preserve"> properly secured? B) </w:t>
      </w:r>
      <w:proofErr w:type="gramStart"/>
      <w:r>
        <w:rPr>
          <w:rFonts w:ascii="Verdana" w:hAnsi="Verdana"/>
          <w:color w:val="000000"/>
          <w:sz w:val="20"/>
          <w:szCs w:val="20"/>
          <w:shd w:val="clear" w:color="auto" w:fill="FFFFFF"/>
        </w:rPr>
        <w:t>is</w:t>
      </w:r>
      <w:proofErr w:type="gramEnd"/>
      <w:r>
        <w:rPr>
          <w:rFonts w:ascii="Verdana" w:hAnsi="Verdana"/>
          <w:color w:val="000000"/>
          <w:sz w:val="20"/>
          <w:szCs w:val="20"/>
          <w:shd w:val="clear" w:color="auto" w:fill="FFFFFF"/>
        </w:rPr>
        <w:t xml:space="preserve"> their computer firewall enabled? C) </w:t>
      </w:r>
      <w:proofErr w:type="gramStart"/>
      <w:r>
        <w:rPr>
          <w:rFonts w:ascii="Verdana" w:hAnsi="Verdana"/>
          <w:color w:val="000000"/>
          <w:sz w:val="20"/>
          <w:szCs w:val="20"/>
          <w:shd w:val="clear" w:color="auto" w:fill="FFFFFF"/>
        </w:rPr>
        <w:t>do</w:t>
      </w:r>
      <w:proofErr w:type="gramEnd"/>
      <w:r>
        <w:rPr>
          <w:rFonts w:ascii="Verdana" w:hAnsi="Verdana"/>
          <w:color w:val="000000"/>
          <w:sz w:val="20"/>
          <w:szCs w:val="20"/>
          <w:shd w:val="clear" w:color="auto" w:fill="FFFFFF"/>
        </w:rPr>
        <w:t xml:space="preserve"> they have active, up-to-date and effective antivirus on their computer?</w:t>
      </w:r>
    </w:p>
    <w:p w14:paraId="27916976" w14:textId="77777777" w:rsidR="00B54A27" w:rsidRDefault="00B54A27" w:rsidP="00B54A27">
      <w:pPr>
        <w:rPr>
          <w:rFonts w:ascii="Verdana" w:hAnsi="Verdana"/>
          <w:color w:val="000000"/>
          <w:sz w:val="20"/>
          <w:szCs w:val="20"/>
          <w:shd w:val="clear" w:color="auto" w:fill="FFFFFF"/>
        </w:rPr>
      </w:pPr>
    </w:p>
    <w:p w14:paraId="4BA1C844" w14:textId="658BE96C" w:rsidR="00B54A27" w:rsidRDefault="00B54A27" w:rsidP="00B54A27">
      <w:pPr>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During this crisis, </w:t>
      </w:r>
      <w:r w:rsidRPr="006D7EBF">
        <w:rPr>
          <w:rFonts w:ascii="Verdana" w:hAnsi="Verdana"/>
          <w:color w:val="C00000"/>
          <w:sz w:val="20"/>
          <w:szCs w:val="20"/>
          <w:shd w:val="clear" w:color="auto" w:fill="FFFFFF"/>
        </w:rPr>
        <w:t xml:space="preserve">we are offering free installation of our corporate class monitored antivirus solution to </w:t>
      </w:r>
      <w:r w:rsidRPr="006D7EBF">
        <w:rPr>
          <w:rFonts w:ascii="Verdana" w:hAnsi="Verdana"/>
          <w:b/>
          <w:i/>
          <w:color w:val="C00000"/>
          <w:sz w:val="22"/>
          <w:szCs w:val="20"/>
          <w:u w:val="single"/>
          <w:shd w:val="clear" w:color="auto" w:fill="FFFFFF"/>
        </w:rPr>
        <w:t>anyone’s</w:t>
      </w:r>
      <w:r w:rsidRPr="006D7EBF">
        <w:rPr>
          <w:rFonts w:ascii="Verdana" w:hAnsi="Verdana"/>
          <w:color w:val="C00000"/>
          <w:sz w:val="20"/>
          <w:szCs w:val="20"/>
          <w:shd w:val="clear" w:color="auto" w:fill="FFFFFF"/>
        </w:rPr>
        <w:t xml:space="preserve"> home computer</w:t>
      </w:r>
      <w:r>
        <w:rPr>
          <w:rFonts w:ascii="Verdana" w:hAnsi="Verdana"/>
          <w:color w:val="000000"/>
          <w:sz w:val="20"/>
          <w:szCs w:val="20"/>
          <w:shd w:val="clear" w:color="auto" w:fill="FFFFFF"/>
        </w:rPr>
        <w:t>, whether or not you have a service agreement with us – you just pay the monthly service fee.</w:t>
      </w:r>
    </w:p>
    <w:p w14:paraId="4A5DCC22" w14:textId="5642ED9B" w:rsidR="00B54A27" w:rsidRDefault="00B54A27" w:rsidP="00B54A27">
      <w:pPr>
        <w:rPr>
          <w:rFonts w:ascii="Verdana" w:hAnsi="Verdana"/>
          <w:color w:val="000000"/>
          <w:sz w:val="20"/>
          <w:szCs w:val="20"/>
          <w:shd w:val="clear" w:color="auto" w:fill="FFFFFF"/>
        </w:rPr>
      </w:pPr>
      <w:r>
        <w:rPr>
          <w:rFonts w:ascii="Verdana" w:hAnsi="Verdana"/>
          <w:b/>
          <w:bCs/>
          <w:color w:val="000000"/>
          <w:sz w:val="20"/>
          <w:szCs w:val="20"/>
          <w:shd w:val="clear" w:color="auto" w:fill="FFFFFF"/>
        </w:rPr>
        <w:br/>
      </w:r>
      <w:r w:rsidR="00F272A4" w:rsidRPr="004F408D">
        <w:rPr>
          <w:rFonts w:ascii="Verdana" w:hAnsi="Verdana"/>
          <w:b/>
          <w:bCs/>
          <w:color w:val="000000"/>
          <w:sz w:val="20"/>
          <w:szCs w:val="20"/>
          <w:shd w:val="clear" w:color="auto" w:fill="FFFFFF"/>
        </w:rPr>
        <w:t>Step #</w:t>
      </w:r>
      <w:r w:rsidR="004B51DA">
        <w:rPr>
          <w:rFonts w:ascii="Verdana" w:hAnsi="Verdana"/>
          <w:b/>
          <w:bCs/>
          <w:color w:val="000000"/>
          <w:sz w:val="20"/>
          <w:szCs w:val="20"/>
          <w:shd w:val="clear" w:color="auto" w:fill="FFFFFF"/>
        </w:rPr>
        <w:t>2</w:t>
      </w:r>
      <w:r w:rsidR="00F272A4" w:rsidRPr="004F408D">
        <w:rPr>
          <w:rFonts w:ascii="Verdana" w:hAnsi="Verdana"/>
          <w:b/>
          <w:bCs/>
          <w:color w:val="000000"/>
          <w:sz w:val="20"/>
          <w:szCs w:val="20"/>
          <w:shd w:val="clear" w:color="auto" w:fill="FFFFFF"/>
        </w:rPr>
        <w:t xml:space="preserve">: </w:t>
      </w:r>
      <w:r>
        <w:rPr>
          <w:rFonts w:ascii="Verdana" w:hAnsi="Verdana"/>
          <w:b/>
          <w:bCs/>
          <w:color w:val="000000"/>
          <w:sz w:val="20"/>
          <w:szCs w:val="20"/>
          <w:shd w:val="clear" w:color="auto" w:fill="FFFFFF"/>
        </w:rPr>
        <w:t>Use Multi-Factor Authentication</w:t>
      </w:r>
      <w:r>
        <w:rPr>
          <w:rFonts w:ascii="Verdana" w:hAnsi="Verdana"/>
          <w:color w:val="000000"/>
          <w:sz w:val="20"/>
          <w:szCs w:val="20"/>
          <w:shd w:val="clear" w:color="auto" w:fill="FFFFFF"/>
        </w:rPr>
        <w:t>.</w:t>
      </w:r>
    </w:p>
    <w:p w14:paraId="7289B6AD" w14:textId="77777777" w:rsidR="00B54A27" w:rsidRDefault="00B54A27" w:rsidP="00B54A27">
      <w:pPr>
        <w:rPr>
          <w:rFonts w:ascii="Verdana" w:hAnsi="Verdana"/>
          <w:color w:val="000000"/>
          <w:sz w:val="20"/>
          <w:szCs w:val="20"/>
          <w:shd w:val="clear" w:color="auto" w:fill="FFFFFF"/>
        </w:rPr>
      </w:pPr>
    </w:p>
    <w:p w14:paraId="1963FABB" w14:textId="57D6F50D" w:rsidR="00B54A27" w:rsidRDefault="00B54A27" w:rsidP="00B54A27">
      <w:pPr>
        <w:rPr>
          <w:rFonts w:ascii="Verdana" w:hAnsi="Verdana"/>
          <w:color w:val="000000"/>
          <w:sz w:val="20"/>
          <w:szCs w:val="20"/>
          <w:shd w:val="clear" w:color="auto" w:fill="FFFFFF"/>
        </w:rPr>
      </w:pPr>
      <w:r>
        <w:rPr>
          <w:rFonts w:ascii="Verdana" w:hAnsi="Verdana"/>
          <w:color w:val="000000"/>
          <w:sz w:val="20"/>
          <w:szCs w:val="20"/>
          <w:shd w:val="clear" w:color="auto" w:fill="FFFFFF"/>
        </w:rPr>
        <w:t>VPNs are awesome, but not perfect. If VPN credentials become stolen for whatever reason, attackers can get right into your network. Adding multi-factor authentication protects your network by adding something you have (a cell phone with notification app, for example) with something you know (your VPN password) to help keep the bad guys out.</w:t>
      </w:r>
    </w:p>
    <w:p w14:paraId="5DE5D40A" w14:textId="67835337" w:rsidR="004F408D" w:rsidRDefault="004F408D" w:rsidP="0016295D">
      <w:pPr>
        <w:rPr>
          <w:rFonts w:ascii="Verdana" w:hAnsi="Verdana"/>
          <w:color w:val="000000"/>
          <w:sz w:val="20"/>
          <w:szCs w:val="20"/>
          <w:shd w:val="clear" w:color="auto" w:fill="FFFFFF"/>
        </w:rPr>
      </w:pPr>
    </w:p>
    <w:p w14:paraId="16A5C82B" w14:textId="493D75E1" w:rsidR="00B54A27" w:rsidRDefault="004F408D" w:rsidP="0016295D">
      <w:pPr>
        <w:rPr>
          <w:rFonts w:ascii="Verdana" w:hAnsi="Verdana"/>
          <w:color w:val="000000"/>
          <w:sz w:val="20"/>
          <w:szCs w:val="20"/>
          <w:shd w:val="clear" w:color="auto" w:fill="FFFFFF"/>
        </w:rPr>
      </w:pPr>
      <w:r w:rsidRPr="004F408D">
        <w:rPr>
          <w:rFonts w:ascii="Verdana" w:hAnsi="Verdana"/>
          <w:b/>
          <w:bCs/>
          <w:color w:val="000000"/>
          <w:sz w:val="20"/>
          <w:szCs w:val="20"/>
          <w:shd w:val="clear" w:color="auto" w:fill="FFFFFF"/>
        </w:rPr>
        <w:t>Step #</w:t>
      </w:r>
      <w:r w:rsidR="004B51DA">
        <w:rPr>
          <w:rFonts w:ascii="Verdana" w:hAnsi="Verdana"/>
          <w:b/>
          <w:bCs/>
          <w:color w:val="000000"/>
          <w:sz w:val="20"/>
          <w:szCs w:val="20"/>
          <w:shd w:val="clear" w:color="auto" w:fill="FFFFFF"/>
        </w:rPr>
        <w:t>3</w:t>
      </w:r>
      <w:r w:rsidRPr="004F408D">
        <w:rPr>
          <w:rFonts w:ascii="Verdana" w:hAnsi="Verdana"/>
          <w:b/>
          <w:bCs/>
          <w:color w:val="000000"/>
          <w:sz w:val="20"/>
          <w:szCs w:val="20"/>
          <w:shd w:val="clear" w:color="auto" w:fill="FFFFFF"/>
        </w:rPr>
        <w:t xml:space="preserve">: </w:t>
      </w:r>
      <w:r w:rsidR="00B54A27">
        <w:rPr>
          <w:rFonts w:ascii="Verdana" w:hAnsi="Verdana"/>
          <w:b/>
          <w:bCs/>
          <w:color w:val="000000"/>
          <w:sz w:val="20"/>
          <w:szCs w:val="20"/>
          <w:shd w:val="clear" w:color="auto" w:fill="FFFFFF"/>
        </w:rPr>
        <w:t>Use Password Managers</w:t>
      </w:r>
      <w:r>
        <w:rPr>
          <w:rFonts w:ascii="Verdana" w:hAnsi="Verdana"/>
          <w:b/>
          <w:bCs/>
          <w:color w:val="000000"/>
          <w:sz w:val="20"/>
          <w:szCs w:val="20"/>
          <w:shd w:val="clear" w:color="auto" w:fill="FFFFFF"/>
        </w:rPr>
        <w:t>.</w:t>
      </w:r>
      <w:r w:rsidRPr="004F408D">
        <w:rPr>
          <w:rFonts w:ascii="Verdana" w:hAnsi="Verdana"/>
          <w:color w:val="000000"/>
          <w:sz w:val="20"/>
          <w:szCs w:val="20"/>
          <w:shd w:val="clear" w:color="auto" w:fill="FFFFFF"/>
        </w:rPr>
        <w:t xml:space="preserve"> </w:t>
      </w:r>
    </w:p>
    <w:p w14:paraId="30E160E3" w14:textId="77777777" w:rsidR="00B54A27" w:rsidRDefault="00B54A27" w:rsidP="0016295D">
      <w:pPr>
        <w:rPr>
          <w:rFonts w:ascii="Verdana" w:hAnsi="Verdana"/>
          <w:color w:val="000000"/>
          <w:sz w:val="20"/>
          <w:szCs w:val="20"/>
          <w:shd w:val="clear" w:color="auto" w:fill="FFFFFF"/>
        </w:rPr>
      </w:pPr>
    </w:p>
    <w:p w14:paraId="5922ED6E" w14:textId="37E77012" w:rsidR="00037E7C" w:rsidRDefault="00B54A27" w:rsidP="0016295D">
      <w:pPr>
        <w:rPr>
          <w:rFonts w:ascii="Verdana" w:hAnsi="Verdana"/>
          <w:color w:val="000000"/>
          <w:sz w:val="20"/>
          <w:szCs w:val="20"/>
          <w:shd w:val="clear" w:color="auto" w:fill="FFFFFF"/>
        </w:rPr>
      </w:pPr>
      <w:r>
        <w:rPr>
          <w:rFonts w:ascii="Verdana" w:hAnsi="Verdana"/>
          <w:color w:val="000000"/>
          <w:sz w:val="20"/>
          <w:szCs w:val="20"/>
          <w:shd w:val="clear" w:color="auto" w:fill="FFFFFF"/>
        </w:rPr>
        <w:t>You have a different password for every system you access, already,</w:t>
      </w:r>
      <w:r w:rsidR="006D7EBF">
        <w:rPr>
          <w:rFonts w:ascii="Verdana" w:hAnsi="Verdana"/>
          <w:color w:val="000000"/>
          <w:sz w:val="20"/>
          <w:szCs w:val="20"/>
          <w:shd w:val="clear" w:color="auto" w:fill="FFFFFF"/>
        </w:rPr>
        <w:t xml:space="preserve"> </w:t>
      </w:r>
      <w:r>
        <w:rPr>
          <w:rFonts w:ascii="Verdana" w:hAnsi="Verdana"/>
          <w:color w:val="000000"/>
          <w:sz w:val="20"/>
          <w:szCs w:val="20"/>
          <w:shd w:val="clear" w:color="auto" w:fill="FFFFFF"/>
        </w:rPr>
        <w:t xml:space="preserve">right? (If you don’t, you should!!) But </w:t>
      </w:r>
      <w:r w:rsidR="006D7EBF">
        <w:rPr>
          <w:rFonts w:ascii="Verdana" w:hAnsi="Verdana"/>
          <w:color w:val="000000"/>
          <w:sz w:val="20"/>
          <w:szCs w:val="20"/>
          <w:shd w:val="clear" w:color="auto" w:fill="FFFFFF"/>
        </w:rPr>
        <w:t xml:space="preserve">a great password policy </w:t>
      </w:r>
      <w:r>
        <w:rPr>
          <w:rFonts w:ascii="Verdana" w:hAnsi="Verdana"/>
          <w:color w:val="000000"/>
          <w:sz w:val="20"/>
          <w:szCs w:val="20"/>
          <w:shd w:val="clear" w:color="auto" w:fill="FFFFFF"/>
        </w:rPr>
        <w:t xml:space="preserve">makes remembering all those different passwords a pain. So, set up a password manager like </w:t>
      </w:r>
      <w:proofErr w:type="spellStart"/>
      <w:r>
        <w:rPr>
          <w:rFonts w:ascii="Verdana" w:hAnsi="Verdana"/>
          <w:color w:val="000000"/>
          <w:sz w:val="20"/>
          <w:szCs w:val="20"/>
          <w:shd w:val="clear" w:color="auto" w:fill="FFFFFF"/>
        </w:rPr>
        <w:t>LastPass</w:t>
      </w:r>
      <w:proofErr w:type="spellEnd"/>
      <w:r>
        <w:rPr>
          <w:rFonts w:ascii="Verdana" w:hAnsi="Verdana"/>
          <w:color w:val="000000"/>
          <w:sz w:val="20"/>
          <w:szCs w:val="20"/>
          <w:shd w:val="clear" w:color="auto" w:fill="FFFFFF"/>
        </w:rPr>
        <w:t xml:space="preserve"> and let it remember all those passwords for you. If the bad guys can only get one password, they can’t attack everything you can access.</w:t>
      </w:r>
    </w:p>
    <w:p w14:paraId="3A799B3B" w14:textId="60ED926D" w:rsidR="00224029" w:rsidRDefault="00224029" w:rsidP="0016295D">
      <w:pPr>
        <w:rPr>
          <w:rFonts w:ascii="Verdana" w:hAnsi="Verdana"/>
          <w:color w:val="000000"/>
          <w:sz w:val="20"/>
          <w:szCs w:val="20"/>
          <w:shd w:val="clear" w:color="auto" w:fill="FFFFFF"/>
        </w:rPr>
      </w:pPr>
    </w:p>
    <w:p w14:paraId="2BBA35A3" w14:textId="1323C7B0" w:rsidR="006F1FE2" w:rsidRDefault="006F1FE2" w:rsidP="006F1FE2">
      <w:pPr>
        <w:rPr>
          <w:rFonts w:ascii="Verdana" w:hAnsi="Verdana"/>
          <w:color w:val="000000"/>
          <w:sz w:val="20"/>
          <w:szCs w:val="20"/>
          <w:shd w:val="clear" w:color="auto" w:fill="FFFFFF"/>
        </w:rPr>
      </w:pPr>
      <w:r w:rsidRPr="004F408D">
        <w:rPr>
          <w:rFonts w:ascii="Verdana" w:hAnsi="Verdana"/>
          <w:b/>
          <w:bCs/>
          <w:color w:val="000000"/>
          <w:sz w:val="20"/>
          <w:szCs w:val="20"/>
          <w:shd w:val="clear" w:color="auto" w:fill="FFFFFF"/>
        </w:rPr>
        <w:t>Step #</w:t>
      </w:r>
      <w:r w:rsidR="004B51DA">
        <w:rPr>
          <w:rFonts w:ascii="Verdana" w:hAnsi="Verdana"/>
          <w:b/>
          <w:bCs/>
          <w:color w:val="000000"/>
          <w:sz w:val="20"/>
          <w:szCs w:val="20"/>
          <w:shd w:val="clear" w:color="auto" w:fill="FFFFFF"/>
        </w:rPr>
        <w:t>4</w:t>
      </w:r>
      <w:r w:rsidRPr="004F408D">
        <w:rPr>
          <w:rFonts w:ascii="Verdana" w:hAnsi="Verdana"/>
          <w:b/>
          <w:bCs/>
          <w:color w:val="000000"/>
          <w:sz w:val="20"/>
          <w:szCs w:val="20"/>
          <w:shd w:val="clear" w:color="auto" w:fill="FFFFFF"/>
        </w:rPr>
        <w:t xml:space="preserve">: </w:t>
      </w:r>
      <w:r w:rsidR="00B54A27">
        <w:rPr>
          <w:rFonts w:ascii="Verdana" w:hAnsi="Verdana"/>
          <w:b/>
          <w:bCs/>
          <w:color w:val="000000"/>
          <w:sz w:val="20"/>
          <w:szCs w:val="20"/>
          <w:shd w:val="clear" w:color="auto" w:fill="FFFFFF"/>
        </w:rPr>
        <w:t>Be Extra Vigilant about Email</w:t>
      </w:r>
      <w:r>
        <w:rPr>
          <w:rFonts w:ascii="Verdana" w:hAnsi="Verdana"/>
          <w:b/>
          <w:bCs/>
          <w:color w:val="000000"/>
          <w:sz w:val="20"/>
          <w:szCs w:val="20"/>
          <w:shd w:val="clear" w:color="auto" w:fill="FFFFFF"/>
        </w:rPr>
        <w:t>.</w:t>
      </w:r>
      <w:r w:rsidRPr="004F408D">
        <w:rPr>
          <w:rFonts w:ascii="Verdana" w:hAnsi="Verdana"/>
          <w:color w:val="000000"/>
          <w:sz w:val="20"/>
          <w:szCs w:val="20"/>
          <w:shd w:val="clear" w:color="auto" w:fill="FFFFFF"/>
        </w:rPr>
        <w:t xml:space="preserve"> </w:t>
      </w:r>
      <w:r>
        <w:rPr>
          <w:rFonts w:ascii="Verdana" w:hAnsi="Verdana"/>
          <w:color w:val="000000"/>
          <w:sz w:val="20"/>
          <w:szCs w:val="20"/>
          <w:shd w:val="clear" w:color="auto" w:fill="FFFFFF"/>
        </w:rPr>
        <w:br/>
      </w:r>
    </w:p>
    <w:p w14:paraId="5CFE51D0" w14:textId="64430D70" w:rsidR="00B54A27" w:rsidRDefault="00B54A27" w:rsidP="006F1FE2">
      <w:pPr>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You can bet that the bad guys are taking advantage of this crisis, </w:t>
      </w:r>
      <w:r w:rsidR="006D7EBF">
        <w:rPr>
          <w:rFonts w:ascii="Verdana" w:hAnsi="Verdana"/>
          <w:color w:val="000000"/>
          <w:sz w:val="20"/>
          <w:szCs w:val="20"/>
          <w:shd w:val="clear" w:color="auto" w:fill="FFFFFF"/>
        </w:rPr>
        <w:t>touching on</w:t>
      </w:r>
      <w:r>
        <w:rPr>
          <w:rFonts w:ascii="Verdana" w:hAnsi="Verdana"/>
          <w:color w:val="000000"/>
          <w:sz w:val="20"/>
          <w:szCs w:val="20"/>
          <w:shd w:val="clear" w:color="auto" w:fill="FFFFFF"/>
        </w:rPr>
        <w:t xml:space="preserve"> your fears to s</w:t>
      </w:r>
      <w:r w:rsidR="006D7EBF">
        <w:rPr>
          <w:rFonts w:ascii="Verdana" w:hAnsi="Verdana"/>
          <w:color w:val="000000"/>
          <w:sz w:val="20"/>
          <w:szCs w:val="20"/>
          <w:shd w:val="clear" w:color="auto" w:fill="FFFFFF"/>
        </w:rPr>
        <w:t>end bogus emails that look like they are from the government, or local hospital or the like</w:t>
      </w:r>
      <w:r>
        <w:rPr>
          <w:rFonts w:ascii="Verdana" w:hAnsi="Verdana"/>
          <w:color w:val="000000"/>
          <w:sz w:val="20"/>
          <w:szCs w:val="20"/>
          <w:shd w:val="clear" w:color="auto" w:fill="FFFFFF"/>
        </w:rPr>
        <w:t>, asking you to download files, click on links</w:t>
      </w:r>
      <w:r w:rsidR="006D7EBF">
        <w:rPr>
          <w:rFonts w:ascii="Verdana" w:hAnsi="Verdana"/>
          <w:color w:val="000000"/>
          <w:sz w:val="20"/>
          <w:szCs w:val="20"/>
          <w:shd w:val="clear" w:color="auto" w:fill="FFFFFF"/>
        </w:rPr>
        <w:t>, or give away your credentials.</w:t>
      </w:r>
    </w:p>
    <w:p w14:paraId="1958F638" w14:textId="77777777" w:rsidR="00B54A27" w:rsidRDefault="00B54A27" w:rsidP="006F1FE2">
      <w:pPr>
        <w:rPr>
          <w:rFonts w:ascii="Verdana" w:hAnsi="Verdana"/>
          <w:color w:val="000000"/>
          <w:sz w:val="20"/>
          <w:szCs w:val="20"/>
          <w:shd w:val="clear" w:color="auto" w:fill="FFFFFF"/>
        </w:rPr>
      </w:pPr>
    </w:p>
    <w:p w14:paraId="7D31B8D0" w14:textId="08E78F1F" w:rsidR="006D7EBF" w:rsidRDefault="00B54A27" w:rsidP="006F1FE2">
      <w:pPr>
        <w:rPr>
          <w:rFonts w:ascii="Verdana" w:hAnsi="Verdana"/>
          <w:color w:val="000000"/>
          <w:sz w:val="20"/>
          <w:szCs w:val="20"/>
          <w:shd w:val="clear" w:color="auto" w:fill="FFFFFF"/>
        </w:rPr>
      </w:pPr>
      <w:r>
        <w:rPr>
          <w:rFonts w:ascii="Verdana" w:hAnsi="Verdana"/>
          <w:color w:val="000000"/>
          <w:sz w:val="20"/>
          <w:szCs w:val="20"/>
          <w:shd w:val="clear" w:color="auto" w:fill="FFFFFF"/>
        </w:rPr>
        <w:t>Be very cautious</w:t>
      </w:r>
      <w:r w:rsidR="006D7EBF">
        <w:rPr>
          <w:rFonts w:ascii="Verdana" w:hAnsi="Verdana"/>
          <w:color w:val="000000"/>
          <w:sz w:val="20"/>
          <w:szCs w:val="20"/>
          <w:shd w:val="clear" w:color="auto" w:fill="FFFFFF"/>
        </w:rPr>
        <w:t xml:space="preserve"> about every email you receive. Check to be sure that the email address it came from actually matches the person it says it’s from. Double check the email domain name – is it really from the organization it says it is?</w:t>
      </w:r>
    </w:p>
    <w:p w14:paraId="4E266E3B" w14:textId="77777777" w:rsidR="006D7EBF" w:rsidRDefault="006D7EBF" w:rsidP="006F1FE2">
      <w:pPr>
        <w:rPr>
          <w:rFonts w:ascii="Verdana" w:hAnsi="Verdana"/>
          <w:color w:val="000000"/>
          <w:sz w:val="20"/>
          <w:szCs w:val="20"/>
          <w:shd w:val="clear" w:color="auto" w:fill="FFFFFF"/>
        </w:rPr>
      </w:pPr>
    </w:p>
    <w:p w14:paraId="04EA8329" w14:textId="06FE8A68" w:rsidR="00B54A27" w:rsidRDefault="00B54A27" w:rsidP="006F1FE2">
      <w:pPr>
        <w:rPr>
          <w:rFonts w:ascii="Verdana" w:hAnsi="Verdana"/>
          <w:color w:val="000000"/>
          <w:sz w:val="20"/>
          <w:szCs w:val="20"/>
          <w:shd w:val="clear" w:color="auto" w:fill="FFFFFF"/>
        </w:rPr>
      </w:pPr>
      <w:r>
        <w:rPr>
          <w:rFonts w:ascii="Verdana" w:hAnsi="Verdana"/>
          <w:color w:val="000000"/>
          <w:sz w:val="20"/>
          <w:szCs w:val="20"/>
          <w:shd w:val="clear" w:color="auto" w:fill="FFFFFF"/>
        </w:rPr>
        <w:t>And remember, we have multiple tools we can implement to help protect you, like our corporate class email spam and malware filtering, Dark Web Credential Theft mon</w:t>
      </w:r>
      <w:r w:rsidR="006D7EBF">
        <w:rPr>
          <w:rFonts w:ascii="Verdana" w:hAnsi="Verdana"/>
          <w:color w:val="000000"/>
          <w:sz w:val="20"/>
          <w:szCs w:val="20"/>
          <w:shd w:val="clear" w:color="auto" w:fill="FFFFFF"/>
        </w:rPr>
        <w:t>itoring, and Proactive Phishing Tests and Employee Training.</w:t>
      </w:r>
    </w:p>
    <w:p w14:paraId="25879908" w14:textId="77777777" w:rsidR="00B54A27" w:rsidRDefault="00B54A27" w:rsidP="006F1FE2">
      <w:pPr>
        <w:rPr>
          <w:rFonts w:ascii="Verdana" w:hAnsi="Verdana"/>
          <w:color w:val="000000"/>
          <w:sz w:val="20"/>
          <w:szCs w:val="20"/>
          <w:shd w:val="clear" w:color="auto" w:fill="FFFFFF"/>
        </w:rPr>
      </w:pPr>
    </w:p>
    <w:p w14:paraId="3AC3843F" w14:textId="2EDAFD6A" w:rsidR="00B54A27" w:rsidRDefault="00B54A27" w:rsidP="006F1FE2">
      <w:pPr>
        <w:rPr>
          <w:rFonts w:ascii="Verdana" w:hAnsi="Verdana"/>
          <w:b/>
          <w:bCs/>
          <w:color w:val="000000"/>
          <w:sz w:val="20"/>
          <w:szCs w:val="20"/>
          <w:shd w:val="clear" w:color="auto" w:fill="FFFFFF"/>
        </w:rPr>
      </w:pPr>
      <w:r w:rsidRPr="004F408D">
        <w:rPr>
          <w:rFonts w:ascii="Verdana" w:hAnsi="Verdana"/>
          <w:b/>
          <w:bCs/>
          <w:color w:val="000000"/>
          <w:sz w:val="20"/>
          <w:szCs w:val="20"/>
          <w:shd w:val="clear" w:color="auto" w:fill="FFFFFF"/>
        </w:rPr>
        <w:t>Step #</w:t>
      </w:r>
      <w:r w:rsidR="004B51DA">
        <w:rPr>
          <w:rFonts w:ascii="Verdana" w:hAnsi="Verdana"/>
          <w:b/>
          <w:bCs/>
          <w:color w:val="000000"/>
          <w:sz w:val="20"/>
          <w:szCs w:val="20"/>
          <w:shd w:val="clear" w:color="auto" w:fill="FFFFFF"/>
        </w:rPr>
        <w:t>5</w:t>
      </w:r>
      <w:r w:rsidRPr="004F408D">
        <w:rPr>
          <w:rFonts w:ascii="Verdana" w:hAnsi="Verdana"/>
          <w:b/>
          <w:bCs/>
          <w:color w:val="000000"/>
          <w:sz w:val="20"/>
          <w:szCs w:val="20"/>
          <w:shd w:val="clear" w:color="auto" w:fill="FFFFFF"/>
        </w:rPr>
        <w:t xml:space="preserve">: </w:t>
      </w:r>
      <w:r>
        <w:rPr>
          <w:rFonts w:ascii="Verdana" w:hAnsi="Verdana"/>
          <w:b/>
          <w:bCs/>
          <w:color w:val="000000"/>
          <w:sz w:val="20"/>
          <w:szCs w:val="20"/>
          <w:shd w:val="clear" w:color="auto" w:fill="FFFFFF"/>
        </w:rPr>
        <w:t xml:space="preserve">Secure </w:t>
      </w:r>
      <w:r w:rsidR="006D7EBF">
        <w:rPr>
          <w:rFonts w:ascii="Verdana" w:hAnsi="Verdana"/>
          <w:b/>
          <w:bCs/>
          <w:color w:val="000000"/>
          <w:sz w:val="20"/>
          <w:szCs w:val="20"/>
          <w:shd w:val="clear" w:color="auto" w:fill="FFFFFF"/>
        </w:rPr>
        <w:t>Client</w:t>
      </w:r>
      <w:r>
        <w:rPr>
          <w:rFonts w:ascii="Verdana" w:hAnsi="Verdana"/>
          <w:b/>
          <w:bCs/>
          <w:color w:val="000000"/>
          <w:sz w:val="20"/>
          <w:szCs w:val="20"/>
          <w:shd w:val="clear" w:color="auto" w:fill="FFFFFF"/>
        </w:rPr>
        <w:t xml:space="preserve"> Data.</w:t>
      </w:r>
    </w:p>
    <w:p w14:paraId="0CF20F23" w14:textId="77777777" w:rsidR="006D7EBF" w:rsidRPr="006D7EBF" w:rsidRDefault="006D7EBF" w:rsidP="006F1FE2">
      <w:pPr>
        <w:rPr>
          <w:rFonts w:ascii="Verdana" w:hAnsi="Verdana"/>
          <w:bCs/>
          <w:color w:val="000000"/>
          <w:sz w:val="20"/>
          <w:szCs w:val="20"/>
          <w:shd w:val="clear" w:color="auto" w:fill="FFFFFF"/>
        </w:rPr>
      </w:pPr>
    </w:p>
    <w:p w14:paraId="3D3B6A49" w14:textId="48FA04A1" w:rsidR="006D7EBF" w:rsidRDefault="006D7EBF" w:rsidP="006F1FE2">
      <w:pPr>
        <w:rPr>
          <w:rFonts w:ascii="Verdana" w:hAnsi="Verdana"/>
          <w:color w:val="000000"/>
          <w:sz w:val="20"/>
          <w:szCs w:val="20"/>
          <w:shd w:val="clear" w:color="auto" w:fill="FFFFFF"/>
        </w:rPr>
      </w:pPr>
      <w:r w:rsidRPr="006D7EBF">
        <w:rPr>
          <w:rFonts w:ascii="Verdana" w:hAnsi="Verdana"/>
          <w:bCs/>
          <w:color w:val="000000"/>
          <w:sz w:val="20"/>
          <w:szCs w:val="20"/>
          <w:shd w:val="clear" w:color="auto" w:fill="FFFFFF"/>
        </w:rPr>
        <w:t>Working from home means more communication via email</w:t>
      </w:r>
      <w:r>
        <w:rPr>
          <w:rFonts w:ascii="Verdana" w:hAnsi="Verdana"/>
          <w:bCs/>
          <w:color w:val="000000"/>
          <w:sz w:val="20"/>
          <w:szCs w:val="20"/>
          <w:shd w:val="clear" w:color="auto" w:fill="FFFFFF"/>
        </w:rPr>
        <w:t xml:space="preserve">. This means more possibility of data leaks by sending personal financial, identity or health information through potentially insecure channels. If you have to send such information through email, be sure you have a </w:t>
      </w:r>
      <w:r>
        <w:rPr>
          <w:rFonts w:ascii="Verdana" w:hAnsi="Verdana"/>
          <w:bCs/>
          <w:color w:val="000000"/>
          <w:sz w:val="20"/>
          <w:szCs w:val="20"/>
          <w:shd w:val="clear" w:color="auto" w:fill="FFFFFF"/>
        </w:rPr>
        <w:lastRenderedPageBreak/>
        <w:t>way to do so securely. We can set up secure, encrypted email solutions to help you protect your clients and stay in compliance.</w:t>
      </w:r>
    </w:p>
    <w:p w14:paraId="15174F3E" w14:textId="3E312D30" w:rsidR="006F1FE2" w:rsidRDefault="006F1FE2" w:rsidP="0016295D">
      <w:pPr>
        <w:rPr>
          <w:rFonts w:ascii="Verdana" w:hAnsi="Verdana"/>
          <w:color w:val="000000"/>
          <w:sz w:val="20"/>
          <w:szCs w:val="20"/>
          <w:shd w:val="clear" w:color="auto" w:fill="FFFFFF"/>
        </w:rPr>
      </w:pPr>
    </w:p>
    <w:p w14:paraId="21F07CCB" w14:textId="704C0E99" w:rsidR="003D4A13" w:rsidRDefault="003D4A13" w:rsidP="00B54A27">
      <w:pPr>
        <w:rPr>
          <w:rFonts w:ascii="Verdana" w:hAnsi="Verdana"/>
          <w:color w:val="000000"/>
          <w:sz w:val="20"/>
          <w:szCs w:val="20"/>
          <w:shd w:val="clear" w:color="auto" w:fill="FFFFFF"/>
        </w:rPr>
      </w:pPr>
      <w:r w:rsidRPr="004F408D">
        <w:rPr>
          <w:rFonts w:ascii="Verdana" w:hAnsi="Verdana"/>
          <w:b/>
          <w:bCs/>
          <w:color w:val="000000"/>
          <w:sz w:val="20"/>
          <w:szCs w:val="20"/>
          <w:shd w:val="clear" w:color="auto" w:fill="FFFFFF"/>
        </w:rPr>
        <w:t>Step #</w:t>
      </w:r>
      <w:r w:rsidR="004B51DA">
        <w:rPr>
          <w:rFonts w:ascii="Verdana" w:hAnsi="Verdana"/>
          <w:b/>
          <w:bCs/>
          <w:color w:val="000000"/>
          <w:sz w:val="20"/>
          <w:szCs w:val="20"/>
          <w:shd w:val="clear" w:color="auto" w:fill="FFFFFF"/>
        </w:rPr>
        <w:t>6</w:t>
      </w:r>
      <w:r w:rsidRPr="004F408D">
        <w:rPr>
          <w:rFonts w:ascii="Verdana" w:hAnsi="Verdana"/>
          <w:b/>
          <w:bCs/>
          <w:color w:val="000000"/>
          <w:sz w:val="20"/>
          <w:szCs w:val="20"/>
          <w:shd w:val="clear" w:color="auto" w:fill="FFFFFF"/>
        </w:rPr>
        <w:t xml:space="preserve">: </w:t>
      </w:r>
      <w:r w:rsidR="00B54A27">
        <w:rPr>
          <w:rFonts w:ascii="Verdana" w:hAnsi="Verdana"/>
          <w:b/>
          <w:bCs/>
          <w:color w:val="000000"/>
          <w:sz w:val="20"/>
          <w:szCs w:val="20"/>
          <w:shd w:val="clear" w:color="auto" w:fill="FFFFFF"/>
        </w:rPr>
        <w:t>Backup, Backup, Backup!</w:t>
      </w:r>
      <w:r w:rsidRPr="004F408D">
        <w:rPr>
          <w:rFonts w:ascii="Verdana" w:hAnsi="Verdana"/>
          <w:color w:val="000000"/>
          <w:sz w:val="20"/>
          <w:szCs w:val="20"/>
          <w:shd w:val="clear" w:color="auto" w:fill="FFFFFF"/>
        </w:rPr>
        <w:t xml:space="preserve"> </w:t>
      </w:r>
      <w:r>
        <w:rPr>
          <w:rFonts w:ascii="Verdana" w:hAnsi="Verdana"/>
          <w:color w:val="000000"/>
          <w:sz w:val="20"/>
          <w:szCs w:val="20"/>
          <w:shd w:val="clear" w:color="auto" w:fill="FFFFFF"/>
        </w:rPr>
        <w:br/>
      </w:r>
    </w:p>
    <w:p w14:paraId="342B5D52" w14:textId="1B7D54B4" w:rsidR="006D7EBF" w:rsidRDefault="006D7EBF" w:rsidP="00B54A27">
      <w:pPr>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Backups are your last defense. If all else fails and you have an up-to-date backup of your data, then the failure is just an </w:t>
      </w:r>
      <w:proofErr w:type="spellStart"/>
      <w:r>
        <w:rPr>
          <w:rFonts w:ascii="Verdana" w:hAnsi="Verdana"/>
          <w:color w:val="000000"/>
          <w:sz w:val="20"/>
          <w:szCs w:val="20"/>
          <w:shd w:val="clear" w:color="auto" w:fill="FFFFFF"/>
        </w:rPr>
        <w:t>inconvienence</w:t>
      </w:r>
      <w:proofErr w:type="spellEnd"/>
      <w:r>
        <w:rPr>
          <w:rFonts w:ascii="Verdana" w:hAnsi="Verdana"/>
          <w:color w:val="000000"/>
          <w:sz w:val="20"/>
          <w:szCs w:val="20"/>
          <w:shd w:val="clear" w:color="auto" w:fill="FFFFFF"/>
        </w:rPr>
        <w:t>, a tiny blip on the radar screen.</w:t>
      </w:r>
    </w:p>
    <w:p w14:paraId="75953283" w14:textId="77777777" w:rsidR="00354EE5" w:rsidRDefault="00354EE5" w:rsidP="00B54A27">
      <w:pPr>
        <w:rPr>
          <w:rFonts w:ascii="Verdana" w:hAnsi="Verdana"/>
          <w:color w:val="000000"/>
          <w:sz w:val="20"/>
          <w:szCs w:val="20"/>
          <w:shd w:val="clear" w:color="auto" w:fill="FFFFFF"/>
        </w:rPr>
      </w:pPr>
    </w:p>
    <w:p w14:paraId="77BFCB7D" w14:textId="70E8D1CB" w:rsidR="00354EE5" w:rsidRDefault="00354EE5" w:rsidP="00B54A27">
      <w:pPr>
        <w:rPr>
          <w:rFonts w:ascii="Verdana" w:hAnsi="Verdana"/>
          <w:color w:val="000000"/>
          <w:sz w:val="20"/>
          <w:szCs w:val="20"/>
          <w:shd w:val="clear" w:color="auto" w:fill="FFFFFF"/>
        </w:rPr>
      </w:pPr>
      <w:r>
        <w:rPr>
          <w:rFonts w:ascii="Verdana" w:hAnsi="Verdana"/>
          <w:color w:val="000000"/>
          <w:sz w:val="20"/>
          <w:szCs w:val="20"/>
          <w:shd w:val="clear" w:color="auto" w:fill="FFFFFF"/>
        </w:rPr>
        <w:t>Are your servers backed up? What about your workstations? Office 365 documents? Your Exchange Online email? These are things to consider to ensure that no matter what happens, you can continue to operate.</w:t>
      </w:r>
    </w:p>
    <w:p w14:paraId="30006DB4" w14:textId="77777777" w:rsidR="006D7EBF" w:rsidRDefault="006D7EBF" w:rsidP="00B54A27">
      <w:pPr>
        <w:rPr>
          <w:rFonts w:ascii="Verdana" w:hAnsi="Verdana"/>
          <w:color w:val="000000"/>
          <w:sz w:val="20"/>
          <w:szCs w:val="20"/>
          <w:shd w:val="clear" w:color="auto" w:fill="FFFFFF"/>
        </w:rPr>
      </w:pPr>
    </w:p>
    <w:p w14:paraId="0CCF6835" w14:textId="4C4B0896" w:rsidR="00354EE5" w:rsidRDefault="00354EE5" w:rsidP="00354EE5">
      <w:pPr>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During this crisis, </w:t>
      </w:r>
      <w:r w:rsidRPr="006D7EBF">
        <w:rPr>
          <w:rFonts w:ascii="Verdana" w:hAnsi="Verdana"/>
          <w:color w:val="C00000"/>
          <w:sz w:val="20"/>
          <w:szCs w:val="20"/>
          <w:shd w:val="clear" w:color="auto" w:fill="FFFFFF"/>
        </w:rPr>
        <w:t xml:space="preserve">we are offering free installation of our corporate class </w:t>
      </w:r>
      <w:r>
        <w:rPr>
          <w:rFonts w:ascii="Verdana" w:hAnsi="Verdana"/>
          <w:color w:val="C00000"/>
          <w:sz w:val="20"/>
          <w:szCs w:val="20"/>
          <w:shd w:val="clear" w:color="auto" w:fill="FFFFFF"/>
        </w:rPr>
        <w:t>cloud backup</w:t>
      </w:r>
      <w:r w:rsidRPr="006D7EBF">
        <w:rPr>
          <w:rFonts w:ascii="Verdana" w:hAnsi="Verdana"/>
          <w:color w:val="C00000"/>
          <w:sz w:val="20"/>
          <w:szCs w:val="20"/>
          <w:shd w:val="clear" w:color="auto" w:fill="FFFFFF"/>
        </w:rPr>
        <w:t xml:space="preserve"> solution to </w:t>
      </w:r>
      <w:r w:rsidRPr="006D7EBF">
        <w:rPr>
          <w:rFonts w:ascii="Verdana" w:hAnsi="Verdana"/>
          <w:b/>
          <w:i/>
          <w:color w:val="C00000"/>
          <w:sz w:val="22"/>
          <w:szCs w:val="20"/>
          <w:u w:val="single"/>
          <w:shd w:val="clear" w:color="auto" w:fill="FFFFFF"/>
        </w:rPr>
        <w:t>anyone’s</w:t>
      </w:r>
      <w:r w:rsidRPr="006D7EBF">
        <w:rPr>
          <w:rFonts w:ascii="Verdana" w:hAnsi="Verdana"/>
          <w:color w:val="C00000"/>
          <w:sz w:val="20"/>
          <w:szCs w:val="20"/>
          <w:shd w:val="clear" w:color="auto" w:fill="FFFFFF"/>
        </w:rPr>
        <w:t xml:space="preserve"> computer</w:t>
      </w:r>
      <w:r>
        <w:rPr>
          <w:rFonts w:ascii="Verdana" w:hAnsi="Verdana"/>
          <w:color w:val="000000"/>
          <w:sz w:val="20"/>
          <w:szCs w:val="20"/>
          <w:shd w:val="clear" w:color="auto" w:fill="FFFFFF"/>
        </w:rPr>
        <w:t>, whether or not you have a service agreement with us – you just pay the monthly service fee.</w:t>
      </w:r>
    </w:p>
    <w:p w14:paraId="7F9F6B9E" w14:textId="4D310855" w:rsidR="003D4A13" w:rsidRDefault="003D4A13" w:rsidP="0016295D">
      <w:pPr>
        <w:rPr>
          <w:rFonts w:ascii="Verdana" w:hAnsi="Verdana"/>
          <w:color w:val="000000"/>
          <w:sz w:val="20"/>
          <w:szCs w:val="20"/>
          <w:shd w:val="clear" w:color="auto" w:fill="FFFFFF"/>
        </w:rPr>
      </w:pPr>
    </w:p>
    <w:p w14:paraId="5F82F50F" w14:textId="1008ACA1" w:rsidR="00F264A2" w:rsidRDefault="00410CB9" w:rsidP="00B54A27">
      <w:pPr>
        <w:rPr>
          <w:rFonts w:ascii="Verdana" w:hAnsi="Verdana"/>
          <w:color w:val="000000"/>
          <w:sz w:val="20"/>
          <w:szCs w:val="20"/>
          <w:shd w:val="clear" w:color="auto" w:fill="FFFFFF"/>
        </w:rPr>
      </w:pPr>
      <w:r w:rsidRPr="004F408D">
        <w:rPr>
          <w:rFonts w:ascii="Verdana" w:hAnsi="Verdana"/>
          <w:b/>
          <w:bCs/>
          <w:color w:val="000000"/>
          <w:sz w:val="20"/>
          <w:szCs w:val="20"/>
          <w:shd w:val="clear" w:color="auto" w:fill="FFFFFF"/>
        </w:rPr>
        <w:t>Step #</w:t>
      </w:r>
      <w:r w:rsidR="004B51DA">
        <w:rPr>
          <w:rFonts w:ascii="Verdana" w:hAnsi="Verdana"/>
          <w:b/>
          <w:bCs/>
          <w:color w:val="000000"/>
          <w:sz w:val="20"/>
          <w:szCs w:val="20"/>
          <w:shd w:val="clear" w:color="auto" w:fill="FFFFFF"/>
        </w:rPr>
        <w:t>7</w:t>
      </w:r>
      <w:r w:rsidRPr="004F408D">
        <w:rPr>
          <w:rFonts w:ascii="Verdana" w:hAnsi="Verdana"/>
          <w:b/>
          <w:bCs/>
          <w:color w:val="000000"/>
          <w:sz w:val="20"/>
          <w:szCs w:val="20"/>
          <w:shd w:val="clear" w:color="auto" w:fill="FFFFFF"/>
        </w:rPr>
        <w:t xml:space="preserve">: </w:t>
      </w:r>
      <w:r w:rsidR="00B54A27">
        <w:rPr>
          <w:rFonts w:ascii="Verdana" w:hAnsi="Verdana"/>
          <w:b/>
          <w:bCs/>
          <w:color w:val="000000"/>
          <w:sz w:val="20"/>
          <w:szCs w:val="20"/>
          <w:shd w:val="clear" w:color="auto" w:fill="FFFFFF"/>
        </w:rPr>
        <w:t>Have A Plan</w:t>
      </w:r>
      <w:r>
        <w:rPr>
          <w:rFonts w:ascii="Verdana" w:hAnsi="Verdana"/>
          <w:b/>
          <w:bCs/>
          <w:color w:val="000000"/>
          <w:sz w:val="20"/>
          <w:szCs w:val="20"/>
          <w:shd w:val="clear" w:color="auto" w:fill="FFFFFF"/>
        </w:rPr>
        <w:t>.</w:t>
      </w:r>
      <w:r w:rsidRPr="004F408D">
        <w:rPr>
          <w:rFonts w:ascii="Verdana" w:hAnsi="Verdana"/>
          <w:color w:val="000000"/>
          <w:sz w:val="20"/>
          <w:szCs w:val="20"/>
          <w:shd w:val="clear" w:color="auto" w:fill="FFFFFF"/>
        </w:rPr>
        <w:t xml:space="preserve"> </w:t>
      </w:r>
      <w:r>
        <w:rPr>
          <w:rFonts w:ascii="Verdana" w:hAnsi="Verdana"/>
          <w:color w:val="000000"/>
          <w:sz w:val="20"/>
          <w:szCs w:val="20"/>
          <w:shd w:val="clear" w:color="auto" w:fill="FFFFFF"/>
        </w:rPr>
        <w:br/>
      </w:r>
    </w:p>
    <w:p w14:paraId="2EC55AD3" w14:textId="4F50CB78" w:rsidR="00354EE5" w:rsidRDefault="00354EE5" w:rsidP="00B54A27">
      <w:pPr>
        <w:rPr>
          <w:rFonts w:ascii="Verdana" w:hAnsi="Verdana"/>
          <w:color w:val="000000"/>
          <w:sz w:val="20"/>
          <w:szCs w:val="20"/>
          <w:shd w:val="clear" w:color="auto" w:fill="FFFFFF"/>
        </w:rPr>
      </w:pPr>
      <w:r>
        <w:rPr>
          <w:rFonts w:ascii="Verdana" w:hAnsi="Verdana"/>
          <w:color w:val="000000"/>
          <w:sz w:val="20"/>
          <w:szCs w:val="20"/>
          <w:shd w:val="clear" w:color="auto" w:fill="FFFFFF"/>
        </w:rPr>
        <w:t>If the worst happens, do you have a plan? Have you put everything in place you can think of to protect operations? And is someone testing your systems to be sure they can be restored in case of failure? Most times, your plan doesn’t even have to be complex: just a list of scenarios and who to call when they happen.</w:t>
      </w:r>
    </w:p>
    <w:p w14:paraId="125E863F" w14:textId="6AAD52F3" w:rsidR="00354EE5" w:rsidRDefault="00354EE5" w:rsidP="00B54A27">
      <w:pPr>
        <w:rPr>
          <w:rFonts w:ascii="Verdana" w:hAnsi="Verdana"/>
          <w:color w:val="000000"/>
          <w:sz w:val="20"/>
          <w:szCs w:val="20"/>
          <w:shd w:val="clear" w:color="auto" w:fill="FFFFFF"/>
        </w:rPr>
      </w:pPr>
    </w:p>
    <w:p w14:paraId="16542CC4" w14:textId="738AA0B4" w:rsidR="00354EE5" w:rsidRDefault="00354EE5" w:rsidP="00B54A27">
      <w:pPr>
        <w:rPr>
          <w:rFonts w:ascii="Verdana" w:hAnsi="Verdana"/>
          <w:color w:val="000000"/>
          <w:sz w:val="20"/>
          <w:szCs w:val="20"/>
          <w:shd w:val="clear" w:color="auto" w:fill="FFFFFF"/>
        </w:rPr>
      </w:pPr>
      <w:r>
        <w:rPr>
          <w:rFonts w:ascii="Verdana" w:hAnsi="Verdana"/>
          <w:color w:val="000000"/>
          <w:sz w:val="20"/>
          <w:szCs w:val="20"/>
          <w:shd w:val="clear" w:color="auto" w:fill="FFFFFF"/>
        </w:rPr>
        <w:t>For clients with</w:t>
      </w:r>
      <w:r w:rsidR="00A200EF">
        <w:rPr>
          <w:rFonts w:ascii="Verdana" w:hAnsi="Verdana"/>
          <w:color w:val="000000"/>
          <w:sz w:val="20"/>
          <w:szCs w:val="20"/>
          <w:shd w:val="clear" w:color="auto" w:fill="FFFFFF"/>
        </w:rPr>
        <w:t xml:space="preserve"> </w:t>
      </w:r>
      <w:r>
        <w:rPr>
          <w:rFonts w:ascii="Verdana" w:hAnsi="Verdana"/>
          <w:color w:val="000000"/>
          <w:sz w:val="20"/>
          <w:szCs w:val="20"/>
          <w:shd w:val="clear" w:color="auto" w:fill="FFFFFF"/>
        </w:rPr>
        <w:t>our Disaster Recovery testing in place, we like to download a full copy of their critical systems and ensure we can restore them to brand new hardware. It never hurts to test!</w:t>
      </w:r>
    </w:p>
    <w:p w14:paraId="16922B1F" w14:textId="77777777" w:rsidR="00354EE5" w:rsidRDefault="00354EE5" w:rsidP="00B54A27">
      <w:pPr>
        <w:rPr>
          <w:rFonts w:ascii="Verdana" w:hAnsi="Verdana"/>
          <w:color w:val="000000"/>
          <w:sz w:val="20"/>
          <w:szCs w:val="20"/>
          <w:shd w:val="clear" w:color="auto" w:fill="FFFFFF"/>
        </w:rPr>
      </w:pPr>
    </w:p>
    <w:p w14:paraId="057DEF9D" w14:textId="4B5E0E1C" w:rsidR="0056482B" w:rsidRDefault="0056482B" w:rsidP="0016295D">
      <w:pPr>
        <w:rPr>
          <w:rFonts w:ascii="Verdana" w:hAnsi="Verdana"/>
          <w:color w:val="000000"/>
          <w:sz w:val="20"/>
          <w:szCs w:val="20"/>
          <w:shd w:val="clear" w:color="auto" w:fill="FFFFFF"/>
        </w:rPr>
      </w:pPr>
    </w:p>
    <w:p w14:paraId="0EA1A093" w14:textId="77777777" w:rsidR="002C2F83" w:rsidRDefault="002C2F83" w:rsidP="0016295D">
      <w:pPr>
        <w:rPr>
          <w:rFonts w:ascii="Verdana" w:hAnsi="Verdana"/>
          <w:color w:val="000000"/>
          <w:sz w:val="20"/>
          <w:szCs w:val="20"/>
          <w:shd w:val="clear" w:color="auto" w:fill="FFFFFF"/>
        </w:rPr>
      </w:pPr>
    </w:p>
    <w:p w14:paraId="10E44A3A" w14:textId="4571F187" w:rsidR="00852A3D" w:rsidRDefault="004B51DA">
      <w:pPr>
        <w:rPr>
          <w:rFonts w:ascii="Verdana" w:hAnsi="Verdana"/>
          <w:color w:val="000000"/>
          <w:sz w:val="20"/>
          <w:szCs w:val="20"/>
          <w:shd w:val="clear" w:color="auto" w:fill="FFFFFF"/>
        </w:rPr>
      </w:pPr>
      <w:r>
        <w:rPr>
          <w:rFonts w:ascii="Verdana" w:hAnsi="Verdana"/>
          <w:color w:val="000000"/>
          <w:sz w:val="20"/>
          <w:szCs w:val="20"/>
          <w:shd w:val="clear" w:color="auto" w:fill="FFFFFF"/>
        </w:rPr>
        <w:t>Always remember, i</w:t>
      </w:r>
      <w:r w:rsidR="0056482B">
        <w:rPr>
          <w:rFonts w:ascii="Verdana" w:hAnsi="Verdana"/>
          <w:color w:val="000000"/>
          <w:sz w:val="20"/>
          <w:szCs w:val="20"/>
          <w:shd w:val="clear" w:color="auto" w:fill="FFFFFF"/>
        </w:rPr>
        <w:t xml:space="preserve">f you need immediate IT support or if you need help in setting </w:t>
      </w:r>
      <w:r>
        <w:rPr>
          <w:rFonts w:ascii="Verdana" w:hAnsi="Verdana"/>
          <w:color w:val="000000"/>
          <w:sz w:val="20"/>
          <w:szCs w:val="20"/>
          <w:shd w:val="clear" w:color="auto" w:fill="FFFFFF"/>
        </w:rPr>
        <w:t xml:space="preserve">up </w:t>
      </w:r>
      <w:r w:rsidR="0056482B">
        <w:rPr>
          <w:rFonts w:ascii="Verdana" w:hAnsi="Verdana"/>
          <w:color w:val="000000"/>
          <w:sz w:val="20"/>
          <w:szCs w:val="20"/>
          <w:shd w:val="clear" w:color="auto" w:fill="FFFFFF"/>
        </w:rPr>
        <w:t xml:space="preserve">your business </w:t>
      </w:r>
      <w:r>
        <w:rPr>
          <w:rFonts w:ascii="Verdana" w:hAnsi="Verdana"/>
          <w:color w:val="000000"/>
          <w:sz w:val="20"/>
          <w:szCs w:val="20"/>
          <w:shd w:val="clear" w:color="auto" w:fill="FFFFFF"/>
        </w:rPr>
        <w:t>to ensure you’re ready for anything</w:t>
      </w:r>
      <w:r w:rsidR="0056482B">
        <w:rPr>
          <w:rFonts w:ascii="Verdana" w:hAnsi="Verdana"/>
          <w:color w:val="000000"/>
          <w:sz w:val="20"/>
          <w:szCs w:val="20"/>
          <w:shd w:val="clear" w:color="auto" w:fill="FFFFFF"/>
        </w:rPr>
        <w:t xml:space="preserve">, contact us today. </w:t>
      </w:r>
    </w:p>
    <w:p w14:paraId="721DC9E6" w14:textId="77777777" w:rsidR="002C2F83" w:rsidRDefault="002C2F83" w:rsidP="002C2F83">
      <w:pPr>
        <w:rPr>
          <w:rFonts w:ascii="Verdana" w:hAnsi="Verdana"/>
          <w:color w:val="000000"/>
          <w:sz w:val="20"/>
          <w:szCs w:val="20"/>
          <w:shd w:val="clear" w:color="auto" w:fill="FFFFFF"/>
        </w:rPr>
      </w:pPr>
    </w:p>
    <w:p w14:paraId="7BD76CDE" w14:textId="77777777" w:rsidR="002C2F83" w:rsidRDefault="002C2F83" w:rsidP="002C2F83">
      <w:pPr>
        <w:rPr>
          <w:rFonts w:ascii="Verdana" w:hAnsi="Verdana"/>
          <w:b/>
          <w:color w:val="000000"/>
          <w:szCs w:val="20"/>
          <w:shd w:val="clear" w:color="auto" w:fill="FFFFFF"/>
        </w:rPr>
      </w:pPr>
    </w:p>
    <w:p w14:paraId="12788BA5" w14:textId="77777777" w:rsidR="002C2F83" w:rsidRDefault="002C2F83" w:rsidP="002C2F83">
      <w:pPr>
        <w:rPr>
          <w:rFonts w:ascii="Verdana" w:hAnsi="Verdana"/>
          <w:b/>
          <w:color w:val="000000"/>
          <w:szCs w:val="20"/>
          <w:shd w:val="clear" w:color="auto" w:fill="FFFFFF"/>
        </w:rPr>
      </w:pPr>
      <w:r>
        <w:rPr>
          <w:rFonts w:ascii="Verdana" w:hAnsi="Verdana"/>
          <w:b/>
          <w:noProof/>
          <w:color w:val="000000"/>
          <w:szCs w:val="20"/>
          <w:shd w:val="clear" w:color="auto" w:fill="FFFFFF"/>
        </w:rPr>
        <w:drawing>
          <wp:anchor distT="0" distB="0" distL="114300" distR="114300" simplePos="0" relativeHeight="251659264" behindDoc="1" locked="0" layoutInCell="1" allowOverlap="1" wp14:anchorId="187C0A5F" wp14:editId="69A6AD56">
            <wp:simplePos x="0" y="0"/>
            <wp:positionH relativeFrom="margin">
              <wp:align>center</wp:align>
            </wp:positionH>
            <wp:positionV relativeFrom="paragraph">
              <wp:posOffset>30480</wp:posOffset>
            </wp:positionV>
            <wp:extent cx="1304925" cy="1304925"/>
            <wp:effectExtent l="0" t="0" r="9525"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71176600_857662834633964_5707170702046527488_n.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04925" cy="1304925"/>
                    </a:xfrm>
                    <a:prstGeom prst="rect">
                      <a:avLst/>
                    </a:prstGeom>
                  </pic:spPr>
                </pic:pic>
              </a:graphicData>
            </a:graphic>
            <wp14:sizeRelH relativeFrom="page">
              <wp14:pctWidth>0</wp14:pctWidth>
            </wp14:sizeRelH>
            <wp14:sizeRelV relativeFrom="page">
              <wp14:pctHeight>0</wp14:pctHeight>
            </wp14:sizeRelV>
          </wp:anchor>
        </w:drawing>
      </w:r>
    </w:p>
    <w:p w14:paraId="3591EA52" w14:textId="77777777" w:rsidR="002C2F83" w:rsidRPr="00E92393" w:rsidRDefault="002C2F83" w:rsidP="002C2F83">
      <w:pPr>
        <w:rPr>
          <w:rFonts w:ascii="Verdana" w:hAnsi="Verdana"/>
          <w:b/>
          <w:color w:val="000000"/>
          <w:szCs w:val="20"/>
          <w:shd w:val="clear" w:color="auto" w:fill="FFFFFF"/>
        </w:rPr>
      </w:pPr>
      <w:r w:rsidRPr="00E92393">
        <w:rPr>
          <w:rFonts w:ascii="Verdana" w:hAnsi="Verdana"/>
          <w:b/>
          <w:color w:val="000000"/>
          <w:szCs w:val="20"/>
          <w:shd w:val="clear" w:color="auto" w:fill="FFFFFF"/>
        </w:rPr>
        <w:t xml:space="preserve">Joe </w:t>
      </w:r>
      <w:proofErr w:type="spellStart"/>
      <w:r w:rsidRPr="00E92393">
        <w:rPr>
          <w:rFonts w:ascii="Verdana" w:hAnsi="Verdana"/>
          <w:b/>
          <w:color w:val="000000"/>
          <w:szCs w:val="20"/>
          <w:shd w:val="clear" w:color="auto" w:fill="FFFFFF"/>
        </w:rPr>
        <w:t>Strosnider</w:t>
      </w:r>
      <w:proofErr w:type="spellEnd"/>
    </w:p>
    <w:p w14:paraId="39D71A2A" w14:textId="77777777" w:rsidR="002C2F83" w:rsidRPr="00E92393" w:rsidRDefault="002C2F83" w:rsidP="002C2F83">
      <w:pPr>
        <w:rPr>
          <w:rFonts w:ascii="Verdana" w:hAnsi="Verdana"/>
          <w:b/>
          <w:color w:val="000000"/>
          <w:sz w:val="22"/>
          <w:szCs w:val="20"/>
          <w:shd w:val="clear" w:color="auto" w:fill="FFFFFF"/>
        </w:rPr>
      </w:pPr>
      <w:r w:rsidRPr="00E92393">
        <w:rPr>
          <w:rFonts w:ascii="Verdana" w:hAnsi="Verdana"/>
          <w:b/>
          <w:color w:val="000000"/>
          <w:sz w:val="22"/>
          <w:szCs w:val="20"/>
          <w:shd w:val="clear" w:color="auto" w:fill="FFFFFF"/>
        </w:rPr>
        <w:t>Director of Client Solutions</w:t>
      </w:r>
    </w:p>
    <w:p w14:paraId="0C1396F3" w14:textId="77777777" w:rsidR="002C2F83" w:rsidRPr="00E92393" w:rsidRDefault="002C2F83" w:rsidP="002C2F83">
      <w:pPr>
        <w:rPr>
          <w:rFonts w:ascii="Verdana" w:hAnsi="Verdana"/>
          <w:b/>
          <w:color w:val="FF3300"/>
          <w:sz w:val="20"/>
          <w:szCs w:val="20"/>
          <w:shd w:val="clear" w:color="auto" w:fill="FFFFFF"/>
        </w:rPr>
      </w:pPr>
      <w:r w:rsidRPr="00E92393">
        <w:rPr>
          <w:rFonts w:ascii="Verdana" w:hAnsi="Verdana"/>
          <w:b/>
          <w:color w:val="FF3300"/>
          <w:sz w:val="20"/>
          <w:szCs w:val="20"/>
          <w:shd w:val="clear" w:color="auto" w:fill="FFFFFF"/>
        </w:rPr>
        <w:t>Dynamic Networks</w:t>
      </w:r>
    </w:p>
    <w:p w14:paraId="6692AC03" w14:textId="77777777" w:rsidR="002C2F83" w:rsidRDefault="002C2F83" w:rsidP="002C2F83">
      <w:pPr>
        <w:rPr>
          <w:rFonts w:ascii="Verdana" w:hAnsi="Verdana"/>
          <w:color w:val="000000"/>
          <w:sz w:val="20"/>
          <w:szCs w:val="20"/>
          <w:shd w:val="clear" w:color="auto" w:fill="FFFFFF"/>
        </w:rPr>
      </w:pPr>
    </w:p>
    <w:p w14:paraId="23DDD0B9" w14:textId="77777777" w:rsidR="002C2F83" w:rsidRDefault="002C2F83" w:rsidP="002C2F83">
      <w:pPr>
        <w:rPr>
          <w:rFonts w:ascii="Verdana" w:hAnsi="Verdana"/>
          <w:color w:val="000000"/>
          <w:sz w:val="20"/>
          <w:szCs w:val="20"/>
          <w:shd w:val="clear" w:color="auto" w:fill="FFFFFF"/>
        </w:rPr>
      </w:pPr>
      <w:hyperlink r:id="rId8" w:history="1">
        <w:r w:rsidRPr="00A0528F">
          <w:rPr>
            <w:rStyle w:val="Hyperlink"/>
            <w:rFonts w:ascii="Verdana" w:hAnsi="Verdana"/>
            <w:sz w:val="20"/>
            <w:szCs w:val="20"/>
            <w:shd w:val="clear" w:color="auto" w:fill="FFFFFF"/>
          </w:rPr>
          <w:t>joe@dmcnets.com</w:t>
        </w:r>
      </w:hyperlink>
    </w:p>
    <w:p w14:paraId="0F9D16B0" w14:textId="77777777" w:rsidR="002C2F83" w:rsidRDefault="002C2F83" w:rsidP="002C2F83">
      <w:r>
        <w:rPr>
          <w:rFonts w:ascii="Verdana" w:hAnsi="Verdana"/>
          <w:color w:val="000000"/>
          <w:sz w:val="20"/>
          <w:szCs w:val="20"/>
          <w:shd w:val="clear" w:color="auto" w:fill="FFFFFF"/>
        </w:rPr>
        <w:t>740-399-3522</w:t>
      </w:r>
    </w:p>
    <w:p w14:paraId="7AA39F28" w14:textId="77777777" w:rsidR="002C2F83" w:rsidRDefault="002C2F83">
      <w:bookmarkStart w:id="0" w:name="_GoBack"/>
      <w:bookmarkEnd w:id="0"/>
    </w:p>
    <w:sectPr w:rsidR="002C2F83" w:rsidSect="00D32D1A">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3EB0F2" w14:textId="77777777" w:rsidR="00FC114C" w:rsidRDefault="00FC114C" w:rsidP="00D91394">
      <w:r>
        <w:separator/>
      </w:r>
    </w:p>
  </w:endnote>
  <w:endnote w:type="continuationSeparator" w:id="0">
    <w:p w14:paraId="25857F45" w14:textId="77777777" w:rsidR="00FC114C" w:rsidRDefault="00FC114C" w:rsidP="00D913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424E5" w14:textId="0F05DE28" w:rsidR="00D91394" w:rsidRPr="002C2F83" w:rsidRDefault="00D91394" w:rsidP="00D91394">
    <w:pPr>
      <w:pStyle w:val="Footer"/>
      <w:jc w:val="center"/>
      <w:rPr>
        <w:rFonts w:ascii="Verdana" w:hAnsi="Verdana" w:cstheme="minorHAnsi"/>
        <w:b/>
        <w:sz w:val="22"/>
      </w:rPr>
    </w:pPr>
    <w:r w:rsidRPr="002C2F83">
      <w:rPr>
        <w:rFonts w:ascii="Verdana" w:hAnsi="Verdana" w:cstheme="minorHAnsi"/>
        <w:b/>
        <w:sz w:val="22"/>
      </w:rPr>
      <w:t>Dynamic Networks</w:t>
    </w:r>
  </w:p>
  <w:p w14:paraId="683687D5" w14:textId="7D0F5081" w:rsidR="00D91394" w:rsidRPr="002C2F83" w:rsidRDefault="00D91394" w:rsidP="00D91394">
    <w:pPr>
      <w:pStyle w:val="Footer"/>
      <w:jc w:val="center"/>
      <w:rPr>
        <w:rFonts w:ascii="Verdana" w:hAnsi="Verdana" w:cstheme="minorHAnsi"/>
        <w:b/>
        <w:sz w:val="22"/>
      </w:rPr>
    </w:pPr>
    <w:r w:rsidRPr="002C2F83">
      <w:rPr>
        <w:rFonts w:ascii="Verdana" w:hAnsi="Verdana" w:cstheme="minorHAnsi"/>
        <w:b/>
        <w:sz w:val="22"/>
      </w:rPr>
      <w:t>740-358-0327</w:t>
    </w:r>
  </w:p>
  <w:p w14:paraId="6F286DF5" w14:textId="52ECDC18" w:rsidR="00D91394" w:rsidRPr="002C2F83" w:rsidRDefault="00D91394" w:rsidP="00D91394">
    <w:pPr>
      <w:pStyle w:val="Footer"/>
      <w:jc w:val="center"/>
      <w:rPr>
        <w:rFonts w:ascii="Verdana" w:hAnsi="Verdana" w:cstheme="minorHAnsi"/>
        <w:b/>
        <w:sz w:val="22"/>
      </w:rPr>
    </w:pPr>
    <w:r w:rsidRPr="002C2F83">
      <w:rPr>
        <w:rFonts w:ascii="Verdana" w:hAnsi="Verdana" w:cstheme="minorHAnsi"/>
        <w:b/>
        <w:sz w:val="22"/>
      </w:rPr>
      <w:t>dmcnets.com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9CA1A7" w14:textId="77777777" w:rsidR="00FC114C" w:rsidRDefault="00FC114C" w:rsidP="00D91394">
      <w:r>
        <w:separator/>
      </w:r>
    </w:p>
  </w:footnote>
  <w:footnote w:type="continuationSeparator" w:id="0">
    <w:p w14:paraId="0130DEF5" w14:textId="77777777" w:rsidR="00FC114C" w:rsidRDefault="00FC114C" w:rsidP="00D913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44B130" w14:textId="64435B74" w:rsidR="00A200EF" w:rsidRDefault="002C2F83">
    <w:pPr>
      <w:pStyle w:val="Header"/>
    </w:pPr>
    <w:r>
      <w:rPr>
        <w:noProof/>
      </w:rPr>
      <w:drawing>
        <wp:anchor distT="0" distB="0" distL="114300" distR="114300" simplePos="0" relativeHeight="251659264" behindDoc="1" locked="0" layoutInCell="1" allowOverlap="1" wp14:anchorId="07185E8A" wp14:editId="11E42875">
          <wp:simplePos x="0" y="0"/>
          <wp:positionH relativeFrom="margin">
            <wp:align>left</wp:align>
          </wp:positionH>
          <wp:positionV relativeFrom="paragraph">
            <wp:posOffset>-200025</wp:posOffset>
          </wp:positionV>
          <wp:extent cx="1466850" cy="478816"/>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NLogo_-63pxH-Color-Adjusted.png"/>
                  <pic:cNvPicPr/>
                </pic:nvPicPr>
                <pic:blipFill>
                  <a:blip r:embed="rId1">
                    <a:extLst>
                      <a:ext uri="{28A0092B-C50C-407E-A947-70E740481C1C}">
                        <a14:useLocalDpi xmlns:a14="http://schemas.microsoft.com/office/drawing/2010/main" val="0"/>
                      </a:ext>
                    </a:extLst>
                  </a:blip>
                  <a:stretch>
                    <a:fillRect/>
                  </a:stretch>
                </pic:blipFill>
                <pic:spPr>
                  <a:xfrm>
                    <a:off x="0" y="0"/>
                    <a:ext cx="1466850" cy="47881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7094A7D"/>
    <w:multiLevelType w:val="hybridMultilevel"/>
    <w:tmpl w:val="ACD01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EC715BE"/>
    <w:multiLevelType w:val="hybridMultilevel"/>
    <w:tmpl w:val="925C6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295D"/>
    <w:rsid w:val="00037E7C"/>
    <w:rsid w:val="000A23EB"/>
    <w:rsid w:val="0016295D"/>
    <w:rsid w:val="001741C7"/>
    <w:rsid w:val="00224029"/>
    <w:rsid w:val="00250D3A"/>
    <w:rsid w:val="00253E0A"/>
    <w:rsid w:val="002A0981"/>
    <w:rsid w:val="002C2F83"/>
    <w:rsid w:val="00320D76"/>
    <w:rsid w:val="00354EE5"/>
    <w:rsid w:val="003C57D1"/>
    <w:rsid w:val="003D4A13"/>
    <w:rsid w:val="003F28D5"/>
    <w:rsid w:val="00410CB9"/>
    <w:rsid w:val="00417175"/>
    <w:rsid w:val="004B51DA"/>
    <w:rsid w:val="004F408D"/>
    <w:rsid w:val="0056482B"/>
    <w:rsid w:val="00592D2C"/>
    <w:rsid w:val="006C4071"/>
    <w:rsid w:val="006D7EBF"/>
    <w:rsid w:val="006F1FE2"/>
    <w:rsid w:val="00711F9A"/>
    <w:rsid w:val="00761EC5"/>
    <w:rsid w:val="007750A4"/>
    <w:rsid w:val="00852A3D"/>
    <w:rsid w:val="008A7CE5"/>
    <w:rsid w:val="00903434"/>
    <w:rsid w:val="009705E1"/>
    <w:rsid w:val="00A200EF"/>
    <w:rsid w:val="00AE013D"/>
    <w:rsid w:val="00B21577"/>
    <w:rsid w:val="00B300B3"/>
    <w:rsid w:val="00B54A27"/>
    <w:rsid w:val="00BC46BC"/>
    <w:rsid w:val="00BC7CB7"/>
    <w:rsid w:val="00C0346B"/>
    <w:rsid w:val="00C04226"/>
    <w:rsid w:val="00CE47BB"/>
    <w:rsid w:val="00D32D1A"/>
    <w:rsid w:val="00D471A2"/>
    <w:rsid w:val="00D91394"/>
    <w:rsid w:val="00DC75EE"/>
    <w:rsid w:val="00E03408"/>
    <w:rsid w:val="00E572E4"/>
    <w:rsid w:val="00E57858"/>
    <w:rsid w:val="00E94C8F"/>
    <w:rsid w:val="00F0093E"/>
    <w:rsid w:val="00F264A2"/>
    <w:rsid w:val="00F272A4"/>
    <w:rsid w:val="00F52F36"/>
    <w:rsid w:val="00FB2123"/>
    <w:rsid w:val="00FC114C"/>
    <w:rsid w:val="00FD1A43"/>
    <w:rsid w:val="00FE6E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436A2F"/>
  <w15:chartTrackingRefBased/>
  <w15:docId w15:val="{59C0D20B-071A-F442-AC3E-6116A7ADF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295D"/>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295D"/>
    <w:pPr>
      <w:ind w:left="720"/>
      <w:contextualSpacing/>
    </w:pPr>
  </w:style>
  <w:style w:type="paragraph" w:styleId="BalloonText">
    <w:name w:val="Balloon Text"/>
    <w:basedOn w:val="Normal"/>
    <w:link w:val="BalloonTextChar"/>
    <w:uiPriority w:val="99"/>
    <w:semiHidden/>
    <w:unhideWhenUsed/>
    <w:rsid w:val="00253E0A"/>
    <w:rPr>
      <w:sz w:val="18"/>
      <w:szCs w:val="18"/>
    </w:rPr>
  </w:style>
  <w:style w:type="character" w:customStyle="1" w:styleId="BalloonTextChar">
    <w:name w:val="Balloon Text Char"/>
    <w:basedOn w:val="DefaultParagraphFont"/>
    <w:link w:val="BalloonText"/>
    <w:uiPriority w:val="99"/>
    <w:semiHidden/>
    <w:rsid w:val="00253E0A"/>
    <w:rPr>
      <w:rFonts w:ascii="Times New Roman" w:eastAsia="Times New Roman" w:hAnsi="Times New Roman" w:cs="Times New Roman"/>
      <w:sz w:val="18"/>
      <w:szCs w:val="18"/>
    </w:rPr>
  </w:style>
  <w:style w:type="paragraph" w:styleId="Header">
    <w:name w:val="header"/>
    <w:basedOn w:val="Normal"/>
    <w:link w:val="HeaderChar"/>
    <w:uiPriority w:val="99"/>
    <w:unhideWhenUsed/>
    <w:rsid w:val="00D91394"/>
    <w:pPr>
      <w:tabs>
        <w:tab w:val="center" w:pos="4680"/>
        <w:tab w:val="right" w:pos="9360"/>
      </w:tabs>
    </w:pPr>
  </w:style>
  <w:style w:type="character" w:customStyle="1" w:styleId="HeaderChar">
    <w:name w:val="Header Char"/>
    <w:basedOn w:val="DefaultParagraphFont"/>
    <w:link w:val="Header"/>
    <w:uiPriority w:val="99"/>
    <w:rsid w:val="00D91394"/>
    <w:rPr>
      <w:rFonts w:ascii="Times New Roman" w:eastAsia="Times New Roman" w:hAnsi="Times New Roman" w:cs="Times New Roman"/>
    </w:rPr>
  </w:style>
  <w:style w:type="paragraph" w:styleId="Footer">
    <w:name w:val="footer"/>
    <w:basedOn w:val="Normal"/>
    <w:link w:val="FooterChar"/>
    <w:uiPriority w:val="99"/>
    <w:unhideWhenUsed/>
    <w:rsid w:val="00D91394"/>
    <w:pPr>
      <w:tabs>
        <w:tab w:val="center" w:pos="4680"/>
        <w:tab w:val="right" w:pos="9360"/>
      </w:tabs>
    </w:pPr>
  </w:style>
  <w:style w:type="character" w:customStyle="1" w:styleId="FooterChar">
    <w:name w:val="Footer Char"/>
    <w:basedOn w:val="DefaultParagraphFont"/>
    <w:link w:val="Footer"/>
    <w:uiPriority w:val="99"/>
    <w:rsid w:val="00D91394"/>
    <w:rPr>
      <w:rFonts w:ascii="Times New Roman" w:eastAsia="Times New Roman" w:hAnsi="Times New Roman" w:cs="Times New Roman"/>
    </w:rPr>
  </w:style>
  <w:style w:type="character" w:styleId="Hyperlink">
    <w:name w:val="Hyperlink"/>
    <w:basedOn w:val="DefaultParagraphFont"/>
    <w:uiPriority w:val="99"/>
    <w:unhideWhenUsed/>
    <w:rsid w:val="002C2F8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e@dmcnets.com"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658</Words>
  <Characters>3754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Joe</cp:lastModifiedBy>
  <cp:revision>7</cp:revision>
  <dcterms:created xsi:type="dcterms:W3CDTF">2020-03-24T15:04:00Z</dcterms:created>
  <dcterms:modified xsi:type="dcterms:W3CDTF">2020-03-24T15:49:00Z</dcterms:modified>
</cp:coreProperties>
</file>